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F" w:rsidRPr="007B1DD8" w:rsidRDefault="006E6D78" w:rsidP="006E6D78">
      <w:pPr>
        <w:rPr>
          <w:b/>
          <w:i/>
          <w:sz w:val="36"/>
          <w:szCs w:val="36"/>
          <w:u w:val="single"/>
        </w:rPr>
      </w:pPr>
      <w:r w:rsidRPr="007B1DD8">
        <w:rPr>
          <w:b/>
          <w:i/>
          <w:sz w:val="36"/>
          <w:szCs w:val="36"/>
          <w:u w:val="single"/>
        </w:rPr>
        <w:t xml:space="preserve">Topographic Map Lab </w:t>
      </w:r>
      <w:r w:rsidR="007B1DD8" w:rsidRPr="007B1DD8">
        <w:rPr>
          <w:b/>
          <w:i/>
          <w:sz w:val="36"/>
          <w:szCs w:val="36"/>
          <w:u w:val="single"/>
        </w:rPr>
        <w:t>Procedure</w:t>
      </w:r>
    </w:p>
    <w:p w:rsidR="006E6D78" w:rsidRPr="006E6D78" w:rsidRDefault="006E6D78" w:rsidP="006E6D78">
      <w:r w:rsidRPr="006E6D78">
        <w:rPr>
          <w:b/>
          <w:bCs/>
        </w:rPr>
        <w:t>*MAKE SURE TO WRITE OBSERVATIONS*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Using the ruler and a black China marker, make marks up the side of the storage box that </w:t>
      </w:r>
      <w:proofErr w:type="gramStart"/>
      <w:r w:rsidRPr="006E6D78">
        <w:rPr>
          <w:b/>
          <w:bCs/>
        </w:rPr>
        <w:t>are</w:t>
      </w:r>
      <w:proofErr w:type="gramEnd"/>
      <w:r w:rsidRPr="006E6D78">
        <w:rPr>
          <w:b/>
          <w:bCs/>
        </w:rPr>
        <w:t xml:space="preserve"> </w:t>
      </w:r>
      <w:r w:rsidRPr="006E6D78">
        <w:rPr>
          <w:b/>
          <w:bCs/>
          <w:u w:val="single"/>
        </w:rPr>
        <w:t>1 cm</w:t>
      </w:r>
      <w:r w:rsidRPr="006E6D78">
        <w:rPr>
          <w:b/>
          <w:bCs/>
        </w:rPr>
        <w:t xml:space="preserve"> apart.  </w:t>
      </w:r>
      <w:r w:rsidR="007B1DD8" w:rsidRPr="006E6D78">
        <w:rPr>
          <w:b/>
          <w:bCs/>
        </w:rPr>
        <w:t>Keep in mind the bottom of the box will be zero elevation.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>Secure the transparency to the outside of the box lid with tape. (Tape the transparency horizontally – don’t tape to the side that has a corner missing.)</w:t>
      </w:r>
    </w:p>
    <w:p w:rsidR="006E6D78" w:rsidRPr="006E6D78" w:rsidRDefault="007B1DD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Have one person carefully pour water, from the beaker, into the plastic box to a height of </w:t>
      </w:r>
      <w:r w:rsidRPr="006E6D78">
        <w:rPr>
          <w:b/>
          <w:bCs/>
          <w:u w:val="single"/>
        </w:rPr>
        <w:t>1 cm</w:t>
      </w:r>
      <w:r w:rsidRPr="006E6D78">
        <w:rPr>
          <w:b/>
          <w:bCs/>
        </w:rPr>
        <w:t xml:space="preserve">.  Then, place the lid on the box. – BE SURE TO PUT THE LID ON THE SAME WAY EACH TIME SO YOUR MAP STAYS ACCURATE!!! </w:t>
      </w:r>
    </w:p>
    <w:p w:rsidR="006E6D78" w:rsidRPr="006E6D78" w:rsidRDefault="007B1DD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>Use the transparency marker to trace the top of the water line on the transparency.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 Using the scale </w:t>
      </w:r>
      <w:r w:rsidRPr="006E6D78">
        <w:rPr>
          <w:b/>
          <w:bCs/>
          <w:u w:val="single"/>
        </w:rPr>
        <w:t>1 cm = 5 m</w:t>
      </w:r>
      <w:r w:rsidRPr="006E6D78">
        <w:rPr>
          <w:b/>
          <w:bCs/>
        </w:rPr>
        <w:t xml:space="preserve">, mark the elevation on the line. </w:t>
      </w:r>
    </w:p>
    <w:p w:rsidR="006E6D78" w:rsidRPr="006E6D78" w:rsidRDefault="006E6D78" w:rsidP="006E6D78">
      <w:pPr>
        <w:ind w:left="1440" w:firstLine="720"/>
      </w:pPr>
      <w:r w:rsidRPr="006E6D78">
        <w:rPr>
          <w:b/>
          <w:bCs/>
        </w:rPr>
        <w:t>1 cm = 5 m</w:t>
      </w:r>
    </w:p>
    <w:p w:rsidR="006E6D78" w:rsidRPr="006E6D78" w:rsidRDefault="006E6D78" w:rsidP="006E6D78">
      <w:pPr>
        <w:ind w:left="1440" w:firstLine="720"/>
      </w:pPr>
      <w:r w:rsidRPr="006E6D78">
        <w:rPr>
          <w:b/>
          <w:bCs/>
        </w:rPr>
        <w:t>2 cm = 10 m</w:t>
      </w:r>
    </w:p>
    <w:p w:rsidR="006E6D78" w:rsidRDefault="006E6D78" w:rsidP="006E6D78">
      <w:pPr>
        <w:ind w:left="1440" w:firstLine="720"/>
      </w:pPr>
      <w:r w:rsidRPr="006E6D78">
        <w:rPr>
          <w:b/>
          <w:bCs/>
        </w:rPr>
        <w:t xml:space="preserve">3 cm = 15 m… 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Repeat the process of adding </w:t>
      </w:r>
      <w:r w:rsidRPr="006E6D78">
        <w:rPr>
          <w:b/>
          <w:bCs/>
          <w:u w:val="single"/>
        </w:rPr>
        <w:t>1 cm</w:t>
      </w:r>
      <w:r w:rsidRPr="006E6D78">
        <w:rPr>
          <w:b/>
          <w:bCs/>
        </w:rPr>
        <w:t xml:space="preserve"> of water and tracing until the landform is mapped.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Transfer the tracing of the landform onto a sheet of white paper provided. </w:t>
      </w:r>
    </w:p>
    <w:p w:rsidR="006E6D78" w:rsidRPr="006E6D78" w:rsidRDefault="006E6D78" w:rsidP="006E6D78">
      <w:pPr>
        <w:pStyle w:val="ListParagraph"/>
        <w:numPr>
          <w:ilvl w:val="0"/>
          <w:numId w:val="8"/>
        </w:numPr>
      </w:pPr>
      <w:r w:rsidRPr="006E6D78">
        <w:rPr>
          <w:b/>
          <w:bCs/>
        </w:rPr>
        <w:t xml:space="preserve">Clean-up: 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Dump out water – dry plastic boxes out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>
        <w:rPr>
          <w:b/>
          <w:bCs/>
        </w:rPr>
        <w:t>Clean off</w:t>
      </w:r>
      <w:r w:rsidRPr="006E6D78">
        <w:rPr>
          <w:b/>
          <w:bCs/>
        </w:rPr>
        <w:t xml:space="preserve"> transparencies with maps drawn 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Bring beakers to materials table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Bring transparency markers to materials table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Bring China markers to materials table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Pile up rulers on middle of desks</w:t>
      </w:r>
    </w:p>
    <w:p w:rsidR="006E6D78" w:rsidRPr="006E6D78" w:rsidRDefault="006E6D78" w:rsidP="006E6D78">
      <w:pPr>
        <w:pStyle w:val="ListParagraph"/>
        <w:numPr>
          <w:ilvl w:val="1"/>
          <w:numId w:val="8"/>
        </w:numPr>
      </w:pPr>
      <w:r w:rsidRPr="006E6D78">
        <w:rPr>
          <w:b/>
          <w:bCs/>
        </w:rPr>
        <w:t>Throw out tape</w:t>
      </w:r>
    </w:p>
    <w:p w:rsidR="006E6D78" w:rsidRPr="006E6D78" w:rsidRDefault="006E6D78" w:rsidP="006E6D78">
      <w:pPr>
        <w:pStyle w:val="ListParagraph"/>
      </w:pPr>
    </w:p>
    <w:p w:rsidR="00ED4D42" w:rsidRDefault="00ED4D42"/>
    <w:sectPr w:rsidR="00ED4D42" w:rsidSect="00ED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18"/>
    <w:multiLevelType w:val="hybridMultilevel"/>
    <w:tmpl w:val="C86A201A"/>
    <w:lvl w:ilvl="0" w:tplc="FBC69D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AE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68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85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3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22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0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6E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0F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A0635"/>
    <w:multiLevelType w:val="hybridMultilevel"/>
    <w:tmpl w:val="8794C15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5E25F48"/>
    <w:multiLevelType w:val="hybridMultilevel"/>
    <w:tmpl w:val="977E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15A8"/>
    <w:multiLevelType w:val="hybridMultilevel"/>
    <w:tmpl w:val="F6407B7C"/>
    <w:lvl w:ilvl="0" w:tplc="CBAE5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AE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CE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03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2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C5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E1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0F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E0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4052"/>
    <w:multiLevelType w:val="hybridMultilevel"/>
    <w:tmpl w:val="474C9D2A"/>
    <w:lvl w:ilvl="0" w:tplc="C72C9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E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46C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66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2E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AF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5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E2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A4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34406"/>
    <w:multiLevelType w:val="hybridMultilevel"/>
    <w:tmpl w:val="C82AB16C"/>
    <w:lvl w:ilvl="0" w:tplc="F2B6C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4A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25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28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C0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28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0D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21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22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B13BF"/>
    <w:multiLevelType w:val="hybridMultilevel"/>
    <w:tmpl w:val="853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55910"/>
    <w:multiLevelType w:val="hybridMultilevel"/>
    <w:tmpl w:val="F9B06736"/>
    <w:lvl w:ilvl="0" w:tplc="15525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8EA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8F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C4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66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A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E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21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0B2"/>
    <w:multiLevelType w:val="hybridMultilevel"/>
    <w:tmpl w:val="A162DB8E"/>
    <w:lvl w:ilvl="0" w:tplc="89BEA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4A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29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0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82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602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C1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EEE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A8F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78"/>
    <w:rsid w:val="006E6D78"/>
    <w:rsid w:val="007B1DD8"/>
    <w:rsid w:val="009630FD"/>
    <w:rsid w:val="00C6061F"/>
    <w:rsid w:val="00CC3B0B"/>
    <w:rsid w:val="00E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8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2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Warwick Valley Central School District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KPutnam</dc:creator>
  <cp:keywords/>
  <dc:description/>
  <cp:lastModifiedBy> KPutnam</cp:lastModifiedBy>
  <cp:revision>4</cp:revision>
  <dcterms:created xsi:type="dcterms:W3CDTF">2012-10-16T14:00:00Z</dcterms:created>
  <dcterms:modified xsi:type="dcterms:W3CDTF">2012-10-16T14:06:00Z</dcterms:modified>
</cp:coreProperties>
</file>